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FFB" w:rsidRPr="005173D7" w:rsidRDefault="00441FFB" w:rsidP="00197783">
      <w:pPr>
        <w:pStyle w:val="a3"/>
        <w:ind w:firstLine="42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  <w:r>
        <w:rPr>
          <w:rFonts w:ascii="Times New Roman" w:hAnsi="Times New Roman"/>
          <w:sz w:val="28"/>
          <w:szCs w:val="28"/>
        </w:rPr>
        <w:t xml:space="preserve"> № 4</w:t>
      </w:r>
      <w:r w:rsidR="000D7A1F">
        <w:rPr>
          <w:rFonts w:ascii="Times New Roman" w:hAnsi="Times New Roman"/>
          <w:sz w:val="28"/>
          <w:szCs w:val="28"/>
        </w:rPr>
        <w:t xml:space="preserve"> (итоговый)</w:t>
      </w:r>
    </w:p>
    <w:p w:rsidR="00441FFB" w:rsidRDefault="00441FFB" w:rsidP="00197783">
      <w:pPr>
        <w:pStyle w:val="a3"/>
        <w:ind w:firstLine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заседания </w:t>
      </w:r>
      <w:r w:rsidRPr="00BE5588">
        <w:rPr>
          <w:rFonts w:ascii="Times New Roman" w:hAnsi="Times New Roman"/>
          <w:sz w:val="28"/>
          <w:szCs w:val="28"/>
        </w:rPr>
        <w:t>комиссии по конкурсному отбору социально ориентированных некоммерческих организаций, претендующих на предоставление субсидии из бюджета Ярославского муниципального района</w:t>
      </w:r>
    </w:p>
    <w:p w:rsidR="00441FFB" w:rsidRDefault="00441FFB" w:rsidP="00197783">
      <w:pPr>
        <w:pStyle w:val="a3"/>
        <w:ind w:firstLine="426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22.11.2021</w:t>
      </w:r>
    </w:p>
    <w:p w:rsidR="00F54BDD" w:rsidRDefault="00F54BDD" w:rsidP="00F54BDD">
      <w:pPr>
        <w:pStyle w:val="a3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Присутствовали:</w:t>
      </w:r>
    </w:p>
    <w:tbl>
      <w:tblPr>
        <w:tblpPr w:leftFromText="180" w:rightFromText="180" w:vertAnchor="text" w:horzAnchor="margin" w:tblpY="85"/>
        <w:tblW w:w="0" w:type="auto"/>
        <w:tblLook w:val="01E0" w:firstRow="1" w:lastRow="1" w:firstColumn="1" w:lastColumn="1" w:noHBand="0" w:noVBand="0"/>
      </w:tblPr>
      <w:tblGrid>
        <w:gridCol w:w="3227"/>
        <w:gridCol w:w="6343"/>
      </w:tblGrid>
      <w:tr w:rsidR="00F54BDD" w:rsidRPr="003628F3" w:rsidTr="00D017AA">
        <w:trPr>
          <w:trHeight w:val="986"/>
        </w:trPr>
        <w:tc>
          <w:tcPr>
            <w:tcW w:w="3227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Мартышкина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Елена Валентиновна</w:t>
            </w:r>
          </w:p>
        </w:tc>
        <w:tc>
          <w:tcPr>
            <w:tcW w:w="6343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>председатель комиссии,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ЯМР по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социальной </w:t>
            </w:r>
            <w:r w:rsidRPr="003628F3">
              <w:rPr>
                <w:rFonts w:ascii="Times New Roman" w:hAnsi="Times New Roman"/>
                <w:sz w:val="28"/>
                <w:szCs w:val="28"/>
              </w:rPr>
              <w:t>политике;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c>
          <w:tcPr>
            <w:tcW w:w="3227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Попов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Станислав Сергеевич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43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секретарь комиссии, 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</w:t>
            </w:r>
            <w:r>
              <w:rPr>
                <w:rFonts w:ascii="Times New Roman" w:hAnsi="Times New Roman"/>
                <w:sz w:val="28"/>
                <w:szCs w:val="28"/>
              </w:rPr>
              <w:t>молодежной политики, спорта и туризма</w:t>
            </w:r>
            <w:r w:rsidRPr="003628F3">
              <w:rPr>
                <w:rFonts w:ascii="Times New Roman" w:hAnsi="Times New Roman"/>
                <w:sz w:val="28"/>
                <w:szCs w:val="28"/>
              </w:rPr>
              <w:t xml:space="preserve"> Администрации ЯМР;</w:t>
            </w:r>
          </w:p>
        </w:tc>
      </w:tr>
      <w:tr w:rsidR="00F54BDD" w:rsidRPr="003628F3" w:rsidTr="00D017AA">
        <w:tc>
          <w:tcPr>
            <w:tcW w:w="3227" w:type="dxa"/>
          </w:tcPr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43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rPr>
          <w:trHeight w:val="525"/>
        </w:trPr>
        <w:tc>
          <w:tcPr>
            <w:tcW w:w="9570" w:type="dxa"/>
            <w:gridSpan w:val="2"/>
          </w:tcPr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>Члены комиссии: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rPr>
          <w:trHeight w:val="525"/>
        </w:trPr>
        <w:tc>
          <w:tcPr>
            <w:tcW w:w="3227" w:type="dxa"/>
          </w:tcPr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Сучков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Александр Алексеевич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43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ЯМР по внутренней политике;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rPr>
          <w:trHeight w:val="525"/>
        </w:trPr>
        <w:tc>
          <w:tcPr>
            <w:tcW w:w="3227" w:type="dxa"/>
          </w:tcPr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Грибанова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 xml:space="preserve">Юлия Сергеевна </w:t>
            </w:r>
          </w:p>
        </w:tc>
        <w:tc>
          <w:tcPr>
            <w:tcW w:w="6343" w:type="dxa"/>
          </w:tcPr>
          <w:p w:rsidR="00F54BDD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>начальник управления финансов и социально-экономического развития Администрации ЯМР;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rPr>
          <w:trHeight w:val="716"/>
        </w:trPr>
        <w:tc>
          <w:tcPr>
            <w:tcW w:w="3227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Федосеева 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Нина Михайловна</w:t>
            </w:r>
          </w:p>
        </w:tc>
        <w:tc>
          <w:tcPr>
            <w:tcW w:w="6343" w:type="dxa"/>
          </w:tcPr>
          <w:p w:rsidR="00F54BDD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</w:t>
            </w:r>
            <w:r w:rsidRPr="006140A1">
              <w:rPr>
                <w:rFonts w:ascii="Times New Roman" w:hAnsi="Times New Roman"/>
                <w:sz w:val="28"/>
                <w:szCs w:val="28"/>
              </w:rPr>
              <w:t xml:space="preserve"> управления </w:t>
            </w:r>
            <w:r>
              <w:rPr>
                <w:rFonts w:ascii="Times New Roman" w:hAnsi="Times New Roman"/>
                <w:sz w:val="28"/>
                <w:szCs w:val="28"/>
              </w:rPr>
              <w:t>социальной защиты и поддержки населения Администрации ЯМР;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54BDD" w:rsidRPr="003628F3" w:rsidTr="00D017AA">
        <w:trPr>
          <w:trHeight w:val="716"/>
        </w:trPr>
        <w:tc>
          <w:tcPr>
            <w:tcW w:w="3227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Муханов</w:t>
            </w:r>
            <w:proofErr w:type="spellEnd"/>
          </w:p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 Александрович</w:t>
            </w:r>
          </w:p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43" w:type="dxa"/>
          </w:tcPr>
          <w:p w:rsidR="00F54BDD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Общественной палаты ЯМР;</w:t>
            </w:r>
          </w:p>
        </w:tc>
      </w:tr>
      <w:tr w:rsidR="00F54BDD" w:rsidRPr="003628F3" w:rsidTr="00D017AA">
        <w:trPr>
          <w:trHeight w:val="716"/>
        </w:trPr>
        <w:tc>
          <w:tcPr>
            <w:tcW w:w="3227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Шибаев </w:t>
            </w:r>
          </w:p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Евгений Викторович</w:t>
            </w:r>
          </w:p>
        </w:tc>
        <w:tc>
          <w:tcPr>
            <w:tcW w:w="6343" w:type="dxa"/>
          </w:tcPr>
          <w:p w:rsidR="00F54BDD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Муниципального Совета ЯМР седьмого созыва.</w:t>
            </w:r>
          </w:p>
        </w:tc>
      </w:tr>
      <w:tr w:rsidR="00F54BDD" w:rsidRPr="003628F3" w:rsidTr="00D017AA">
        <w:tc>
          <w:tcPr>
            <w:tcW w:w="3227" w:type="dxa"/>
          </w:tcPr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343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Кворум имеется. </w:t>
      </w:r>
    </w:p>
    <w:p w:rsidR="00F54BDD" w:rsidRDefault="00F54BDD" w:rsidP="00F54BDD">
      <w:pPr>
        <w:pStyle w:val="a3"/>
        <w:ind w:firstLine="426"/>
        <w:rPr>
          <w:rFonts w:ascii="Times New Roman" w:hAnsi="Times New Roman"/>
          <w:sz w:val="28"/>
          <w:szCs w:val="28"/>
        </w:rPr>
      </w:pPr>
    </w:p>
    <w:p w:rsidR="000D7A1F" w:rsidRDefault="000D7A1F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Допущены к участию в отборе заявки всех </w:t>
      </w:r>
      <w:r w:rsidR="00F54BDD">
        <w:rPr>
          <w:rFonts w:ascii="Times New Roman" w:hAnsi="Times New Roman"/>
          <w:sz w:val="28"/>
          <w:szCs w:val="28"/>
        </w:rPr>
        <w:t>2</w:t>
      </w:r>
      <w:r w:rsidR="00BC44E0">
        <w:rPr>
          <w:rFonts w:ascii="Times New Roman" w:hAnsi="Times New Roman"/>
          <w:sz w:val="28"/>
          <w:szCs w:val="28"/>
        </w:rPr>
        <w:t xml:space="preserve"> 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704F30">
        <w:rPr>
          <w:rFonts w:ascii="Times New Roman" w:hAnsi="Times New Roman"/>
          <w:sz w:val="28"/>
          <w:szCs w:val="28"/>
        </w:rPr>
        <w:t xml:space="preserve">(протокол № 1 </w:t>
      </w:r>
      <w:r w:rsidR="00BC44E0">
        <w:rPr>
          <w:rFonts w:ascii="Times New Roman" w:hAnsi="Times New Roman"/>
          <w:sz w:val="28"/>
          <w:szCs w:val="28"/>
        </w:rPr>
        <w:t xml:space="preserve">                    </w:t>
      </w:r>
      <w:r w:rsidR="00704F30">
        <w:rPr>
          <w:rFonts w:ascii="Times New Roman" w:hAnsi="Times New Roman"/>
          <w:sz w:val="28"/>
          <w:szCs w:val="28"/>
        </w:rPr>
        <w:t xml:space="preserve">от </w:t>
      </w:r>
      <w:r w:rsidR="00F54BDD">
        <w:rPr>
          <w:rFonts w:ascii="Times New Roman" w:hAnsi="Times New Roman"/>
          <w:sz w:val="28"/>
          <w:szCs w:val="28"/>
        </w:rPr>
        <w:t>1</w:t>
      </w:r>
      <w:r w:rsidR="00704F30">
        <w:rPr>
          <w:rFonts w:ascii="Times New Roman" w:hAnsi="Times New Roman"/>
          <w:sz w:val="28"/>
          <w:szCs w:val="28"/>
        </w:rPr>
        <w:t>6.1</w:t>
      </w:r>
      <w:r w:rsidR="00F54BDD">
        <w:rPr>
          <w:rFonts w:ascii="Times New Roman" w:hAnsi="Times New Roman"/>
          <w:sz w:val="28"/>
          <w:szCs w:val="28"/>
        </w:rPr>
        <w:t>1</w:t>
      </w:r>
      <w:r w:rsidR="00704F30">
        <w:rPr>
          <w:rFonts w:ascii="Times New Roman" w:hAnsi="Times New Roman"/>
          <w:sz w:val="28"/>
          <w:szCs w:val="28"/>
        </w:rPr>
        <w:t>.202</w:t>
      </w:r>
      <w:r w:rsidR="00F54BD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). </w:t>
      </w:r>
    </w:p>
    <w:p w:rsidR="000D7A1F" w:rsidRPr="000D7A1F" w:rsidRDefault="000D7A1F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0D7A1F">
        <w:rPr>
          <w:rFonts w:ascii="Times New Roman" w:hAnsi="Times New Roman"/>
          <w:sz w:val="28"/>
          <w:szCs w:val="28"/>
        </w:rPr>
        <w:t>обедителями конкурсного отбора</w:t>
      </w:r>
      <w:r w:rsidR="00704F30">
        <w:rPr>
          <w:rFonts w:ascii="Times New Roman" w:hAnsi="Times New Roman"/>
          <w:sz w:val="28"/>
          <w:szCs w:val="28"/>
        </w:rPr>
        <w:t xml:space="preserve"> стали (протокол № 2 от </w:t>
      </w:r>
      <w:r w:rsidR="00F54BDD">
        <w:rPr>
          <w:rFonts w:ascii="Times New Roman" w:hAnsi="Times New Roman"/>
          <w:sz w:val="28"/>
          <w:szCs w:val="28"/>
        </w:rPr>
        <w:t>22</w:t>
      </w:r>
      <w:r w:rsidR="00704F30">
        <w:rPr>
          <w:rFonts w:ascii="Times New Roman" w:hAnsi="Times New Roman"/>
          <w:sz w:val="28"/>
          <w:szCs w:val="28"/>
        </w:rPr>
        <w:t>.1</w:t>
      </w:r>
      <w:r w:rsidR="00F54BDD">
        <w:rPr>
          <w:rFonts w:ascii="Times New Roman" w:hAnsi="Times New Roman"/>
          <w:sz w:val="28"/>
          <w:szCs w:val="28"/>
        </w:rPr>
        <w:t>1</w:t>
      </w:r>
      <w:r w:rsidR="00704F30">
        <w:rPr>
          <w:rFonts w:ascii="Times New Roman" w:hAnsi="Times New Roman"/>
          <w:sz w:val="28"/>
          <w:szCs w:val="28"/>
        </w:rPr>
        <w:t>.202</w:t>
      </w:r>
      <w:r w:rsidR="00F54BD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  <w:r w:rsidRPr="000D7A1F">
        <w:rPr>
          <w:rFonts w:ascii="Times New Roman" w:hAnsi="Times New Roman"/>
          <w:sz w:val="28"/>
          <w:szCs w:val="28"/>
        </w:rPr>
        <w:t>:</w:t>
      </w:r>
    </w:p>
    <w:p w:rsidR="00704F30" w:rsidRDefault="00704F30" w:rsidP="00F54BDD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762EC5">
        <w:rPr>
          <w:rFonts w:ascii="Times New Roman" w:hAnsi="Times New Roman"/>
          <w:sz w:val="28"/>
          <w:szCs w:val="28"/>
        </w:rPr>
        <w:t>Автономная некоммерческая организация «Авиационный центр «Левцово»</w:t>
      </w:r>
      <w:r w:rsidRPr="003B65EE">
        <w:rPr>
          <w:rFonts w:ascii="Times New Roman" w:hAnsi="Times New Roman"/>
          <w:sz w:val="28"/>
          <w:szCs w:val="28"/>
        </w:rPr>
        <w:t xml:space="preserve"> </w:t>
      </w:r>
    </w:p>
    <w:p w:rsidR="00704F30" w:rsidRPr="00762EC5" w:rsidRDefault="00704F30" w:rsidP="00F54BDD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762EC5">
        <w:rPr>
          <w:rFonts w:ascii="Times New Roman" w:hAnsi="Times New Roman"/>
          <w:sz w:val="28"/>
          <w:szCs w:val="28"/>
        </w:rPr>
        <w:t>Региональная общественная организация «Ярославская федерация спорта лиц с ограниченными возможностями здоровья»</w:t>
      </w:r>
    </w:p>
    <w:p w:rsidR="000D7A1F" w:rsidRDefault="000D7A1F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441FFB" w:rsidRPr="00F54BDD" w:rsidRDefault="00F54BDD" w:rsidP="00F54BDD">
      <w:pPr>
        <w:pStyle w:val="a3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F54BDD">
        <w:rPr>
          <w:rFonts w:ascii="Times New Roman" w:hAnsi="Times New Roman"/>
          <w:b/>
          <w:sz w:val="28"/>
          <w:szCs w:val="28"/>
        </w:rPr>
        <w:lastRenderedPageBreak/>
        <w:t>ПОВЕСТКА ДНЯ:</w:t>
      </w:r>
    </w:p>
    <w:p w:rsidR="00441FFB" w:rsidRDefault="00441FFB" w:rsidP="00F54BDD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533407">
        <w:rPr>
          <w:rFonts w:ascii="Times New Roman" w:hAnsi="Times New Roman"/>
          <w:sz w:val="28"/>
          <w:szCs w:val="28"/>
        </w:rPr>
        <w:t xml:space="preserve">Принятие решения об объемах субсидий из </w:t>
      </w:r>
      <w:r w:rsidR="000D7A1F">
        <w:rPr>
          <w:rFonts w:ascii="Times New Roman" w:hAnsi="Times New Roman"/>
          <w:sz w:val="28"/>
          <w:szCs w:val="28"/>
        </w:rPr>
        <w:t>местного и областного бюджетов</w:t>
      </w:r>
      <w:r w:rsidRPr="00533407">
        <w:rPr>
          <w:rFonts w:ascii="Times New Roman" w:hAnsi="Times New Roman"/>
          <w:sz w:val="28"/>
          <w:szCs w:val="28"/>
        </w:rPr>
        <w:t>, предоставляемых организациям - победителям Отбора</w:t>
      </w:r>
      <w:r w:rsidR="000D7A1F">
        <w:rPr>
          <w:rFonts w:ascii="Times New Roman" w:hAnsi="Times New Roman"/>
          <w:sz w:val="28"/>
          <w:szCs w:val="28"/>
        </w:rPr>
        <w:t xml:space="preserve"> с учетом распределения оставшейся суммы субсидии</w:t>
      </w:r>
      <w:r w:rsidRPr="00533407">
        <w:rPr>
          <w:rFonts w:ascii="Times New Roman" w:hAnsi="Times New Roman"/>
          <w:sz w:val="28"/>
          <w:szCs w:val="28"/>
        </w:rPr>
        <w:t>.</w:t>
      </w:r>
    </w:p>
    <w:p w:rsidR="00441FFB" w:rsidRDefault="00441FFB" w:rsidP="00197783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441FFB" w:rsidRPr="00F54BDD" w:rsidRDefault="00F54BDD" w:rsidP="00197783">
      <w:pPr>
        <w:pStyle w:val="a3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F54BDD">
        <w:rPr>
          <w:rFonts w:ascii="Times New Roman" w:hAnsi="Times New Roman"/>
          <w:b/>
          <w:sz w:val="28"/>
          <w:szCs w:val="28"/>
        </w:rPr>
        <w:t xml:space="preserve">СЛУШАЛИ: </w:t>
      </w:r>
    </w:p>
    <w:p w:rsidR="00197783" w:rsidRDefault="00441FFB" w:rsidP="00197783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 соответствии </w:t>
      </w:r>
      <w:r w:rsidR="000D7A1F">
        <w:rPr>
          <w:rFonts w:ascii="Times New Roman" w:hAnsi="Times New Roman"/>
          <w:sz w:val="28"/>
          <w:szCs w:val="28"/>
        </w:rPr>
        <w:t xml:space="preserve">с решением комиссии (протокол № 3 от </w:t>
      </w:r>
      <w:r w:rsidR="00F54BDD">
        <w:rPr>
          <w:rFonts w:ascii="Times New Roman" w:hAnsi="Times New Roman"/>
          <w:sz w:val="28"/>
          <w:szCs w:val="28"/>
        </w:rPr>
        <w:t>22</w:t>
      </w:r>
      <w:r w:rsidR="00704F30">
        <w:rPr>
          <w:rFonts w:ascii="Times New Roman" w:hAnsi="Times New Roman"/>
          <w:sz w:val="28"/>
          <w:szCs w:val="28"/>
        </w:rPr>
        <w:t>.1</w:t>
      </w:r>
      <w:r w:rsidR="00F54BDD">
        <w:rPr>
          <w:rFonts w:ascii="Times New Roman" w:hAnsi="Times New Roman"/>
          <w:sz w:val="28"/>
          <w:szCs w:val="28"/>
        </w:rPr>
        <w:t>1</w:t>
      </w:r>
      <w:r w:rsidR="00704F30">
        <w:rPr>
          <w:rFonts w:ascii="Times New Roman" w:hAnsi="Times New Roman"/>
          <w:sz w:val="28"/>
          <w:szCs w:val="28"/>
        </w:rPr>
        <w:t>.202</w:t>
      </w:r>
      <w:r w:rsidR="00F54BDD">
        <w:rPr>
          <w:rFonts w:ascii="Times New Roman" w:hAnsi="Times New Roman"/>
          <w:sz w:val="28"/>
          <w:szCs w:val="28"/>
        </w:rPr>
        <w:t>1</w:t>
      </w:r>
      <w:r w:rsidR="000D7A1F">
        <w:rPr>
          <w:rFonts w:ascii="Times New Roman" w:hAnsi="Times New Roman"/>
          <w:sz w:val="28"/>
          <w:szCs w:val="28"/>
        </w:rPr>
        <w:t>) по результатам конкур</w:t>
      </w:r>
      <w:r w:rsidR="00704F30">
        <w:rPr>
          <w:rFonts w:ascii="Times New Roman" w:hAnsi="Times New Roman"/>
          <w:sz w:val="28"/>
          <w:szCs w:val="28"/>
        </w:rPr>
        <w:t>сного отбора предоставить в 202</w:t>
      </w:r>
      <w:r w:rsidR="00F54BDD">
        <w:rPr>
          <w:rFonts w:ascii="Times New Roman" w:hAnsi="Times New Roman"/>
          <w:sz w:val="28"/>
          <w:szCs w:val="28"/>
        </w:rPr>
        <w:t>1</w:t>
      </w:r>
      <w:r w:rsidR="000D7A1F">
        <w:rPr>
          <w:rFonts w:ascii="Times New Roman" w:hAnsi="Times New Roman"/>
          <w:sz w:val="28"/>
          <w:szCs w:val="28"/>
        </w:rPr>
        <w:t xml:space="preserve"> году </w:t>
      </w:r>
      <w:r w:rsidR="000D7A1F" w:rsidRPr="00D23586">
        <w:rPr>
          <w:rFonts w:ascii="Times New Roman" w:hAnsi="Times New Roman"/>
          <w:sz w:val="28"/>
          <w:szCs w:val="28"/>
        </w:rPr>
        <w:t xml:space="preserve">субсидии </w:t>
      </w:r>
      <w:r w:rsidR="000D7A1F" w:rsidRPr="007A197F">
        <w:rPr>
          <w:rFonts w:ascii="Times New Roman" w:hAnsi="Times New Roman"/>
          <w:sz w:val="28"/>
          <w:szCs w:val="28"/>
        </w:rPr>
        <w:t>на финансовую поддержку социально ориентированных некоммерческих организаций</w:t>
      </w:r>
      <w:r w:rsidR="000D7A1F" w:rsidRPr="00D23586">
        <w:rPr>
          <w:rFonts w:ascii="Times New Roman" w:hAnsi="Times New Roman"/>
          <w:sz w:val="28"/>
          <w:szCs w:val="28"/>
        </w:rPr>
        <w:t>, осуществляющих свою деятельность на территории Яро</w:t>
      </w:r>
      <w:r w:rsidR="000D7A1F">
        <w:rPr>
          <w:rFonts w:ascii="Times New Roman" w:hAnsi="Times New Roman"/>
          <w:sz w:val="28"/>
          <w:szCs w:val="28"/>
        </w:rPr>
        <w:t>славского муниципального района с учетом распределения субсидии</w:t>
      </w:r>
      <w:r w:rsidR="000D7A1F" w:rsidRPr="000D7A1F">
        <w:rPr>
          <w:rFonts w:ascii="Times New Roman" w:hAnsi="Times New Roman"/>
          <w:sz w:val="28"/>
          <w:szCs w:val="28"/>
        </w:rPr>
        <w:t xml:space="preserve"> </w:t>
      </w:r>
      <w:r w:rsidR="000D7A1F">
        <w:rPr>
          <w:rFonts w:ascii="Times New Roman" w:hAnsi="Times New Roman"/>
          <w:sz w:val="28"/>
          <w:szCs w:val="28"/>
        </w:rPr>
        <w:t xml:space="preserve">между оставшимися некоммерческими организациями. </w:t>
      </w:r>
    </w:p>
    <w:p w:rsidR="000D7A1F" w:rsidRDefault="000D7A1F" w:rsidP="00197783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Комиссия</w:t>
      </w:r>
      <w:r w:rsidRPr="000D7A1F">
        <w:rPr>
          <w:rFonts w:ascii="Times New Roman" w:hAnsi="Times New Roman"/>
          <w:sz w:val="28"/>
          <w:szCs w:val="28"/>
        </w:rPr>
        <w:t xml:space="preserve"> по конкурсному отбору социально </w:t>
      </w:r>
      <w:proofErr w:type="gramStart"/>
      <w:r w:rsidRPr="000D7A1F">
        <w:rPr>
          <w:rFonts w:ascii="Times New Roman" w:hAnsi="Times New Roman"/>
          <w:sz w:val="28"/>
          <w:szCs w:val="28"/>
        </w:rPr>
        <w:t>ориентированных некоммерческих организаций, претендующих на предоставление субсидии из бюджета Ярославского муниципального района</w:t>
      </w:r>
      <w:r>
        <w:rPr>
          <w:rFonts w:ascii="Times New Roman" w:hAnsi="Times New Roman"/>
          <w:sz w:val="28"/>
          <w:szCs w:val="28"/>
        </w:rPr>
        <w:t xml:space="preserve"> решила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0471DE" w:rsidRDefault="000471DE" w:rsidP="00197783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6"/>
        <w:tblW w:w="9781" w:type="dxa"/>
        <w:jc w:val="center"/>
        <w:tblInd w:w="108" w:type="dxa"/>
        <w:tblLayout w:type="fixed"/>
        <w:tblLook w:val="04A0" w:firstRow="1" w:lastRow="0" w:firstColumn="1" w:lastColumn="0" w:noHBand="0" w:noVBand="1"/>
      </w:tblPr>
      <w:tblGrid>
        <w:gridCol w:w="5387"/>
        <w:gridCol w:w="2126"/>
        <w:gridCol w:w="2268"/>
      </w:tblGrid>
      <w:tr w:rsidR="00F54BDD" w:rsidRPr="000653F6" w:rsidTr="00F54BDD">
        <w:trPr>
          <w:trHeight w:val="1621"/>
          <w:jc w:val="center"/>
        </w:trPr>
        <w:tc>
          <w:tcPr>
            <w:tcW w:w="5387" w:type="dxa"/>
          </w:tcPr>
          <w:p w:rsidR="00F54BDD" w:rsidRPr="000653F6" w:rsidRDefault="00F54BDD" w:rsidP="00D017AA">
            <w:pPr>
              <w:pStyle w:val="a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Название СО НКО</w:t>
            </w:r>
          </w:p>
        </w:tc>
        <w:tc>
          <w:tcPr>
            <w:tcW w:w="2126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 xml:space="preserve">За  счет </w:t>
            </w:r>
            <w:proofErr w:type="spellStart"/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софинансирования</w:t>
            </w:r>
            <w:proofErr w:type="spellEnd"/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, руб.</w:t>
            </w:r>
          </w:p>
        </w:tc>
        <w:tc>
          <w:tcPr>
            <w:tcW w:w="2268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За счет средств субсидии из бюджета ЯМР, руб.</w:t>
            </w:r>
          </w:p>
        </w:tc>
      </w:tr>
      <w:tr w:rsidR="00F54BDD" w:rsidRPr="000653F6" w:rsidTr="00F54BDD">
        <w:trPr>
          <w:trHeight w:val="980"/>
          <w:jc w:val="center"/>
        </w:trPr>
        <w:tc>
          <w:tcPr>
            <w:tcW w:w="5387" w:type="dxa"/>
          </w:tcPr>
          <w:p w:rsidR="00F54BDD" w:rsidRPr="000653F6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>Автономная некоммерческая организация «Авиационный центр «</w:t>
            </w:r>
            <w:proofErr w:type="spellStart"/>
            <w:r w:rsidRPr="000653F6">
              <w:rPr>
                <w:rFonts w:ascii="Times New Roman" w:hAnsi="Times New Roman"/>
                <w:sz w:val="28"/>
                <w:szCs w:val="28"/>
              </w:rPr>
              <w:t>Левцово</w:t>
            </w:r>
            <w:proofErr w:type="spellEnd"/>
            <w:r w:rsidRPr="000653F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126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 xml:space="preserve">не менее </w:t>
            </w:r>
          </w:p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>3 000</w:t>
            </w:r>
          </w:p>
        </w:tc>
        <w:tc>
          <w:tcPr>
            <w:tcW w:w="2268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30 000</w:t>
            </w:r>
          </w:p>
        </w:tc>
      </w:tr>
      <w:tr w:rsidR="00F54BDD" w:rsidRPr="000653F6" w:rsidTr="00F54BDD">
        <w:trPr>
          <w:trHeight w:val="1154"/>
          <w:jc w:val="center"/>
        </w:trPr>
        <w:tc>
          <w:tcPr>
            <w:tcW w:w="5387" w:type="dxa"/>
          </w:tcPr>
          <w:p w:rsidR="00F54BDD" w:rsidRPr="000653F6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>Региональная общественная организация «Ярославская федерация спорта лиц с ограниченными возможностями здоровья»</w:t>
            </w:r>
          </w:p>
        </w:tc>
        <w:tc>
          <w:tcPr>
            <w:tcW w:w="2126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 xml:space="preserve">не менее </w:t>
            </w:r>
          </w:p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53F6">
              <w:rPr>
                <w:rFonts w:ascii="Times New Roman" w:hAnsi="Times New Roman"/>
                <w:sz w:val="28"/>
                <w:szCs w:val="28"/>
              </w:rPr>
              <w:t>5 000</w:t>
            </w:r>
          </w:p>
        </w:tc>
        <w:tc>
          <w:tcPr>
            <w:tcW w:w="2268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50 000</w:t>
            </w:r>
          </w:p>
        </w:tc>
      </w:tr>
      <w:tr w:rsidR="00F54BDD" w:rsidRPr="000653F6" w:rsidTr="00F54BDD">
        <w:trPr>
          <w:trHeight w:val="980"/>
          <w:jc w:val="center"/>
        </w:trPr>
        <w:tc>
          <w:tcPr>
            <w:tcW w:w="5387" w:type="dxa"/>
          </w:tcPr>
          <w:p w:rsidR="00F54BDD" w:rsidRPr="000653F6" w:rsidRDefault="00F54BDD" w:rsidP="00D017AA">
            <w:pPr>
              <w:pStyle w:val="a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</w:tc>
        <w:tc>
          <w:tcPr>
            <w:tcW w:w="2126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2268" w:type="dxa"/>
          </w:tcPr>
          <w:p w:rsidR="00F54BDD" w:rsidRPr="000653F6" w:rsidRDefault="00F54BDD" w:rsidP="00D017AA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653F6">
              <w:rPr>
                <w:rFonts w:ascii="Times New Roman" w:hAnsi="Times New Roman"/>
                <w:b/>
                <w:sz w:val="28"/>
                <w:szCs w:val="28"/>
              </w:rPr>
              <w:t>80 000</w:t>
            </w:r>
          </w:p>
        </w:tc>
      </w:tr>
    </w:tbl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Голосовали: за – 7, против – нет, воздержались – нет.</w:t>
      </w: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54BDD" w:rsidRDefault="00F54BDD" w:rsidP="00F54BDD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85"/>
        <w:tblW w:w="9889" w:type="dxa"/>
        <w:tblLook w:val="01E0" w:firstRow="1" w:lastRow="1" w:firstColumn="1" w:lastColumn="1" w:noHBand="0" w:noVBand="0"/>
      </w:tblPr>
      <w:tblGrid>
        <w:gridCol w:w="5637"/>
        <w:gridCol w:w="1842"/>
        <w:gridCol w:w="2410"/>
      </w:tblGrid>
      <w:tr w:rsidR="00F54BDD" w:rsidRPr="003628F3" w:rsidTr="00D017AA">
        <w:trPr>
          <w:trHeight w:val="986"/>
        </w:trPr>
        <w:tc>
          <w:tcPr>
            <w:tcW w:w="5637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3628F3">
              <w:rPr>
                <w:rFonts w:ascii="Times New Roman" w:hAnsi="Times New Roman"/>
                <w:sz w:val="28"/>
                <w:szCs w:val="28"/>
              </w:rPr>
              <w:t>редседатель комиссии,</w:t>
            </w:r>
          </w:p>
          <w:p w:rsidR="00F54BDD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628F3">
              <w:rPr>
                <w:rFonts w:ascii="Times New Roman" w:hAnsi="Times New Roman"/>
                <w:sz w:val="28"/>
                <w:szCs w:val="28"/>
              </w:rPr>
              <w:t>заместитель Главы Администр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ации ЯМР </w:t>
            </w:r>
          </w:p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социальной политике</w:t>
            </w:r>
          </w:p>
        </w:tc>
        <w:tc>
          <w:tcPr>
            <w:tcW w:w="1842" w:type="dxa"/>
          </w:tcPr>
          <w:p w:rsidR="00F54BDD" w:rsidRPr="003628F3" w:rsidRDefault="00F54BDD" w:rsidP="00D017A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F54BDD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Е.В. Мартышкина</w:t>
            </w:r>
          </w:p>
          <w:p w:rsidR="00F54BDD" w:rsidRPr="003628F3" w:rsidRDefault="00F54BDD" w:rsidP="00D017AA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4BDD" w:rsidRDefault="00F54BDD" w:rsidP="00F54BDD">
      <w:pPr>
        <w:pStyle w:val="a3"/>
        <w:ind w:firstLine="709"/>
        <w:jc w:val="both"/>
      </w:pPr>
    </w:p>
    <w:p w:rsidR="00441FFB" w:rsidRPr="00801723" w:rsidRDefault="00441FFB" w:rsidP="00197783">
      <w:pPr>
        <w:pStyle w:val="a3"/>
        <w:ind w:firstLine="426"/>
        <w:jc w:val="both"/>
        <w:rPr>
          <w:rFonts w:ascii="Times New Roman" w:hAnsi="Times New Roman"/>
          <w:sz w:val="28"/>
          <w:szCs w:val="28"/>
        </w:rPr>
      </w:pPr>
    </w:p>
    <w:sectPr w:rsidR="00441FFB" w:rsidRPr="00801723" w:rsidSect="00197783">
      <w:headerReference w:type="default" r:id="rId7"/>
      <w:pgSz w:w="11906" w:h="16838"/>
      <w:pgMar w:top="1134" w:right="851" w:bottom="567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CB7" w:rsidRDefault="005B5CB7">
      <w:pPr>
        <w:spacing w:after="0" w:line="240" w:lineRule="auto"/>
      </w:pPr>
      <w:r>
        <w:separator/>
      </w:r>
    </w:p>
  </w:endnote>
  <w:endnote w:type="continuationSeparator" w:id="0">
    <w:p w:rsidR="005B5CB7" w:rsidRDefault="005B5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CB7" w:rsidRDefault="005B5CB7">
      <w:pPr>
        <w:spacing w:after="0" w:line="240" w:lineRule="auto"/>
      </w:pPr>
      <w:r>
        <w:separator/>
      </w:r>
    </w:p>
  </w:footnote>
  <w:footnote w:type="continuationSeparator" w:id="0">
    <w:p w:rsidR="005B5CB7" w:rsidRDefault="005B5C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084E96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54BDD">
      <w:rPr>
        <w:noProof/>
      </w:rPr>
      <w:t>2</w:t>
    </w:r>
    <w:r>
      <w:fldChar w:fldCharType="end"/>
    </w:r>
  </w:p>
  <w:p w:rsidR="008832C8" w:rsidRDefault="005B5C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FFB"/>
    <w:rsid w:val="00007A1B"/>
    <w:rsid w:val="000471DE"/>
    <w:rsid w:val="00084E96"/>
    <w:rsid w:val="000D7A1F"/>
    <w:rsid w:val="001716D8"/>
    <w:rsid w:val="00197783"/>
    <w:rsid w:val="00374B20"/>
    <w:rsid w:val="00425265"/>
    <w:rsid w:val="00441FFB"/>
    <w:rsid w:val="00527B33"/>
    <w:rsid w:val="005B5CB7"/>
    <w:rsid w:val="00622E18"/>
    <w:rsid w:val="006376C1"/>
    <w:rsid w:val="00654956"/>
    <w:rsid w:val="00704F30"/>
    <w:rsid w:val="00851D90"/>
    <w:rsid w:val="00880A3B"/>
    <w:rsid w:val="00A235C0"/>
    <w:rsid w:val="00A44832"/>
    <w:rsid w:val="00AB4CA0"/>
    <w:rsid w:val="00B50712"/>
    <w:rsid w:val="00BC44E0"/>
    <w:rsid w:val="00D34D6F"/>
    <w:rsid w:val="00D71F5E"/>
    <w:rsid w:val="00DC3460"/>
    <w:rsid w:val="00EA1F3D"/>
    <w:rsid w:val="00EC30DC"/>
    <w:rsid w:val="00ED16EF"/>
    <w:rsid w:val="00F34635"/>
    <w:rsid w:val="00F54BDD"/>
    <w:rsid w:val="00FD6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F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1FFB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441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1FFB"/>
    <w:rPr>
      <w:rFonts w:ascii="Calibri" w:eastAsia="Calibri" w:hAnsi="Calibri" w:cs="Times New Roman"/>
    </w:rPr>
  </w:style>
  <w:style w:type="table" w:styleId="a6">
    <w:name w:val="Table Grid"/>
    <w:basedOn w:val="a1"/>
    <w:uiPriority w:val="59"/>
    <w:rsid w:val="00441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084E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4E9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F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1FFB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441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1FFB"/>
    <w:rPr>
      <w:rFonts w:ascii="Calibri" w:eastAsia="Calibri" w:hAnsi="Calibri" w:cs="Times New Roman"/>
    </w:rPr>
  </w:style>
  <w:style w:type="table" w:styleId="a6">
    <w:name w:val="Table Grid"/>
    <w:basedOn w:val="a1"/>
    <w:uiPriority w:val="59"/>
    <w:rsid w:val="00441F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084E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4E9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uzer</cp:lastModifiedBy>
  <cp:revision>13</cp:revision>
  <cp:lastPrinted>2020-10-12T11:40:00Z</cp:lastPrinted>
  <dcterms:created xsi:type="dcterms:W3CDTF">2017-12-12T11:49:00Z</dcterms:created>
  <dcterms:modified xsi:type="dcterms:W3CDTF">2021-11-22T18:31:00Z</dcterms:modified>
</cp:coreProperties>
</file>